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5E5AC3B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6D595D">
        <w:rPr>
          <w:b/>
          <w:snapToGrid w:val="0"/>
          <w:color w:val="000000"/>
          <w:sz w:val="24"/>
        </w:rPr>
        <w:t>7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1187CF2A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6D595D">
        <w:rPr>
          <w:rFonts w:cs="Arial"/>
          <w:b/>
          <w:color w:val="FF0000"/>
          <w:sz w:val="20"/>
          <w:lang w:val="en-US"/>
        </w:rPr>
        <w:t>7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4E7364">
        <w:rPr>
          <w:rFonts w:cs="Arial"/>
          <w:b/>
          <w:color w:val="FF0000"/>
          <w:sz w:val="20"/>
          <w:lang w:val="en-US"/>
        </w:rPr>
        <w:t xml:space="preserve">a F2F </w:t>
      </w:r>
      <w:proofErr w:type="gramStart"/>
      <w:r w:rsidRPr="004459E6">
        <w:rPr>
          <w:rFonts w:cs="Arial"/>
          <w:b/>
          <w:color w:val="FF0000"/>
          <w:sz w:val="20"/>
          <w:lang w:val="en-US"/>
        </w:rPr>
        <w:t>meeting</w:t>
      </w:r>
      <w:proofErr w:type="gramEnd"/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23C2240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6D595D">
        <w:rPr>
          <w:rFonts w:eastAsia="Batang" w:cs="Arial"/>
          <w:b/>
          <w:color w:val="FF0000"/>
          <w:sz w:val="20"/>
        </w:rPr>
        <w:t>23</w:t>
      </w:r>
      <w:r w:rsidR="006D595D">
        <w:rPr>
          <w:rFonts w:eastAsia="Batang" w:cs="Arial"/>
          <w:b/>
          <w:color w:val="FF0000"/>
          <w:sz w:val="20"/>
          <w:vertAlign w:val="superscript"/>
        </w:rPr>
        <w:t>r</w:t>
      </w:r>
      <w:r w:rsidR="006D595D" w:rsidRPr="006D595D">
        <w:rPr>
          <w:rFonts w:eastAsia="Batang" w:cs="Arial"/>
          <w:b/>
          <w:color w:val="FF0000"/>
          <w:sz w:val="20"/>
          <w:vertAlign w:val="superscript"/>
        </w:rPr>
        <w:t>d</w:t>
      </w:r>
      <w:r w:rsidR="006D595D">
        <w:rPr>
          <w:rFonts w:eastAsia="Batang" w:cs="Arial"/>
          <w:b/>
          <w:color w:val="FF0000"/>
          <w:sz w:val="20"/>
        </w:rPr>
        <w:t xml:space="preserve"> January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6D595D">
        <w:rPr>
          <w:rFonts w:eastAsia="Batang" w:cs="Arial"/>
          <w:b/>
          <w:color w:val="FF0000"/>
          <w:sz w:val="20"/>
        </w:rPr>
        <w:t>4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C95AF42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6D595D">
              <w:rPr>
                <w:rFonts w:eastAsia="Batang" w:cs="Arial"/>
                <w:color w:val="FF0000"/>
                <w:sz w:val="20"/>
              </w:rPr>
              <w:t>29</w:t>
            </w:r>
            <w:r w:rsidR="006D595D" w:rsidRPr="006D595D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6D595D">
              <w:rPr>
                <w:rFonts w:eastAsia="Batang" w:cs="Arial"/>
                <w:color w:val="FF0000"/>
                <w:sz w:val="20"/>
              </w:rPr>
              <w:t xml:space="preserve"> January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16F1BD2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F91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15AE2896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F91F35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4CFF62DB" w:rsidR="006A1F19" w:rsidRPr="006A1F19" w:rsidRDefault="00883973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Rel-19 planning</w:t>
            </w:r>
          </w:p>
        </w:tc>
      </w:tr>
      <w:tr w:rsidR="00883973" w:rsidRPr="007135C3" w14:paraId="44E60E9C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224A3F" w14:textId="0615DE90" w:rsidR="00883973" w:rsidRDefault="00883973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871964" w14:textId="392796EC" w:rsidR="00883973" w:rsidRDefault="00883973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FA5744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3FC6954E" w:rsidR="00FA5744" w:rsidRPr="00F91F35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91F35"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77777777" w:rsidR="00FA5744" w:rsidRPr="001A2FCB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B529A" w:rsidRPr="007135C3" w14:paraId="1DC19A7C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1AAD94" w14:textId="70183E05" w:rsidR="00AB529A" w:rsidRPr="00F91F35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91F35"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</w:t>
            </w:r>
            <w:r w:rsidR="00FA5744" w:rsidRPr="00F91F35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F81B320" w14:textId="275041F1" w:rsidR="00AB529A" w:rsidRPr="001A2FCB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5C5E44FC" w:rsidR="0069377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1AEC79DB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5BD5BFA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93771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254EB6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93771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93771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93771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93771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494AC53F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5EA9A677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7A6C830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117C1A15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9F6268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77777777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0A911223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9F6268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9F6268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7DF99D2F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9F6268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3EF2649C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9F6268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51132B6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9F6268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9F6268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9F6268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9F6268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9F6268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9F6268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9F6268" w:rsidRPr="003C65E9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9F6268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0E5A5E06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9F6268" w:rsidRPr="00757A7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0B2829B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9F6268" w:rsidRPr="00757A7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7135C3" w14:paraId="7ABDBCEE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00AD92A" w14:textId="0A24ACFE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39FD77" w14:textId="2EDF2827" w:rsidR="009F6268" w:rsidRPr="00162750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7135C3" w14:paraId="30151AD8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52B69" w14:textId="63873818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DF2180" w14:textId="512B5250" w:rsidR="009F6268" w:rsidRPr="003C5086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7135C3" w14:paraId="14824ADC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B117F7" w14:textId="22DB1E01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F11368" w14:textId="755EADC3" w:rsidR="009F6268" w:rsidRPr="00AB529A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5C21AE12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00347992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9F6268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44CCD0C6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9F6268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124D5FC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9F6268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30388D50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9F6268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3369A0D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9F6268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9F6268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9F6268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9F6268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9F6268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9F6268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9F6268" w:rsidRPr="00757A7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9F6268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9F6268" w:rsidRPr="00757A7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1E96CA37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9F6268" w:rsidRPr="001A2FC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4ACD9053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9F6268" w:rsidRPr="004543BA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355F24B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151F4DC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7D08204D" w:rsidR="009F6268" w:rsidRPr="00206A63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9F6268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3475CA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9F6268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28D490DD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9F6268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58881D3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9F6268" w:rsidRPr="006B6244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F6268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F6268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F6268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F6268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F6268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F6268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F6268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9F6268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9F6268" w:rsidRPr="003676E2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9F6268" w:rsidRPr="003676E2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9F6268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9F6268" w:rsidRPr="00206A63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9F6268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9F6268" w:rsidRPr="003676E2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9F6268" w:rsidRPr="003676E2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9F6268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9F6268" w:rsidRPr="003676E2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9F6268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9F6268" w:rsidRPr="0088734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9F6268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9F6268" w:rsidRPr="0088734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F6268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A966639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9F6268" w:rsidRPr="001A2FCB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9F6268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1D690CFB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9F6268" w:rsidRPr="004543BA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4D61F8A6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9F6268" w:rsidRPr="004543BA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2E07F6E4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9F6268" w:rsidRPr="000B1289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7158453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1D44B5" w14:textId="1B19274D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DE18FD9" w14:textId="40AAD262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DC7F64E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9F6268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9F6268" w:rsidRPr="00796410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9F6268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9F6268" w:rsidRPr="001624E1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9F6268" w:rsidRPr="00206A63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F6268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6CBB5F9C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9F6268" w:rsidRPr="004931FA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BB33681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9F6268" w:rsidRPr="00E32663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F6268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263B1039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 w:rsidR="0088397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9F6268" w:rsidRDefault="009F6268" w:rsidP="009F62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3973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00044A76" w:rsidR="00883973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883973" w:rsidRPr="004543BA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883973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5973AF60" w:rsidR="00883973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883973" w:rsidRPr="000B1289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3973" w:rsidRPr="003676E2" w14:paraId="2F1609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7AA5DE" w14:textId="3829C10B" w:rsidR="00883973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9E515" w14:textId="7B6EE0E6" w:rsidR="00883973" w:rsidRPr="003C5086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3973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01B8CD9C" w:rsidR="00883973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883973" w:rsidRPr="00AB529A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3973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883973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883973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883973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883973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883973" w:rsidRPr="006B6244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883973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883973" w:rsidRPr="00042010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25E1AF7F" w:rsidR="00883973" w:rsidRPr="00042010" w:rsidRDefault="00883973" w:rsidP="0088397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</w:t>
            </w:r>
            <w:r w:rsidRPr="006D595D">
              <w:rPr>
                <w:rFonts w:cs="Arial"/>
                <w:bCs/>
                <w:color w:val="FF0000"/>
                <w:sz w:val="20"/>
                <w:vertAlign w:val="superscript"/>
              </w:rPr>
              <w:t>nd</w:t>
            </w:r>
            <w:r>
              <w:rPr>
                <w:rFonts w:cs="Arial"/>
                <w:bCs/>
                <w:color w:val="FF0000"/>
                <w:sz w:val="20"/>
              </w:rPr>
              <w:t xml:space="preserve"> February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B40A" w14:textId="77777777" w:rsidR="00BF13AE" w:rsidRDefault="00BF13AE">
      <w:r>
        <w:separator/>
      </w:r>
    </w:p>
  </w:endnote>
  <w:endnote w:type="continuationSeparator" w:id="0">
    <w:p w14:paraId="4E437219" w14:textId="77777777" w:rsidR="00BF13AE" w:rsidRDefault="00BF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FEB4" w14:textId="77777777" w:rsidR="00BF13AE" w:rsidRDefault="00BF13AE">
      <w:r>
        <w:separator/>
      </w:r>
    </w:p>
  </w:footnote>
  <w:footnote w:type="continuationSeparator" w:id="0">
    <w:p w14:paraId="2FDA26C6" w14:textId="77777777" w:rsidR="00BF13AE" w:rsidRDefault="00BF13AE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BDA3DB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6D595D">
      <w:rPr>
        <w:rFonts w:cs="Arial"/>
        <w:lang w:val="en-US"/>
      </w:rPr>
      <w:t>7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S4-240086</w:t>
    </w:r>
  </w:p>
  <w:p w14:paraId="641F0A71" w14:textId="21D0F81E" w:rsidR="00ED0981" w:rsidRPr="0084724A" w:rsidRDefault="006D595D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Sophie-Antipolis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France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29 January – 2 February</w:t>
    </w:r>
    <w:r w:rsidR="0087137A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 w:rsidR="004E7364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2024-01-23T08:50:00Z</dcterms:created>
  <dcterms:modified xsi:type="dcterms:W3CDTF">2024-01-23T08:50:00Z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